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605B" w14:textId="1B6DB346" w:rsidR="009C6479" w:rsidRPr="00CC00C6" w:rsidRDefault="00125913" w:rsidP="00EC6776">
      <w:pPr>
        <w:shd w:val="clear" w:color="auto" w:fill="FFFFFF"/>
        <w:spacing w:after="100" w:afterAutospacing="1" w:line="240" w:lineRule="auto"/>
        <w:jc w:val="both"/>
        <w:rPr>
          <w:rFonts w:ascii="Times New Roman" w:eastAsia="Times New Roman" w:hAnsi="Times New Roman" w:cs="Times New Roman"/>
          <w:b/>
          <w:bCs/>
          <w:color w:val="0070C0"/>
          <w:sz w:val="28"/>
          <w:szCs w:val="28"/>
        </w:rPr>
      </w:pPr>
      <w:r w:rsidRPr="00CC00C6">
        <w:rPr>
          <w:rFonts w:ascii="Times New Roman" w:eastAsia="Times New Roman" w:hAnsi="Times New Roman" w:cs="Times New Roman"/>
          <w:b/>
          <w:bCs/>
          <w:color w:val="0070C0"/>
          <w:sz w:val="28"/>
          <w:szCs w:val="28"/>
        </w:rPr>
        <w:t>Dažniausiai užduodami klausimai ir atsakymai</w:t>
      </w:r>
      <w:r w:rsidR="005359F4" w:rsidRPr="00CC00C6">
        <w:rPr>
          <w:rFonts w:ascii="Times New Roman" w:eastAsia="Times New Roman" w:hAnsi="Times New Roman" w:cs="Times New Roman"/>
          <w:b/>
          <w:bCs/>
          <w:color w:val="0070C0"/>
          <w:sz w:val="28"/>
          <w:szCs w:val="28"/>
        </w:rPr>
        <w:t xml:space="preserve"> </w:t>
      </w:r>
      <w:r w:rsidR="009C6479" w:rsidRPr="00CC00C6">
        <w:rPr>
          <w:rFonts w:ascii="Times New Roman" w:eastAsia="Times New Roman" w:hAnsi="Times New Roman" w:cs="Times New Roman"/>
          <w:b/>
          <w:bCs/>
          <w:color w:val="0070C0"/>
          <w:sz w:val="28"/>
          <w:szCs w:val="28"/>
        </w:rPr>
        <w:t>pateikiam</w:t>
      </w:r>
      <w:r w:rsidR="005359F4" w:rsidRPr="00CC00C6">
        <w:rPr>
          <w:rFonts w:ascii="Times New Roman" w:eastAsia="Times New Roman" w:hAnsi="Times New Roman" w:cs="Times New Roman"/>
          <w:b/>
          <w:bCs/>
          <w:color w:val="0070C0"/>
          <w:sz w:val="28"/>
          <w:szCs w:val="28"/>
        </w:rPr>
        <w:t>i</w:t>
      </w:r>
      <w:r w:rsidR="009C6479" w:rsidRPr="00CC00C6">
        <w:rPr>
          <w:rFonts w:ascii="Times New Roman" w:eastAsia="Times New Roman" w:hAnsi="Times New Roman" w:cs="Times New Roman"/>
          <w:b/>
          <w:bCs/>
          <w:color w:val="0070C0"/>
          <w:sz w:val="28"/>
          <w:szCs w:val="28"/>
        </w:rPr>
        <w:t xml:space="preserve"> remiantis Nacionalinės švietimo agentūros</w:t>
      </w:r>
      <w:r w:rsidR="00F45FF5" w:rsidRPr="00CC00C6">
        <w:rPr>
          <w:rFonts w:ascii="Times New Roman" w:eastAsia="Times New Roman" w:hAnsi="Times New Roman" w:cs="Times New Roman"/>
          <w:b/>
          <w:bCs/>
          <w:color w:val="0070C0"/>
          <w:sz w:val="28"/>
          <w:szCs w:val="28"/>
        </w:rPr>
        <w:t xml:space="preserve"> svetainėje esančia informacija</w:t>
      </w:r>
      <w:r w:rsidR="005359F4" w:rsidRPr="00CC00C6">
        <w:rPr>
          <w:rFonts w:ascii="Times New Roman" w:eastAsia="Times New Roman" w:hAnsi="Times New Roman" w:cs="Times New Roman"/>
          <w:b/>
          <w:bCs/>
          <w:color w:val="0070C0"/>
          <w:sz w:val="28"/>
          <w:szCs w:val="28"/>
        </w:rPr>
        <w:t xml:space="preserve"> ir teisės aktais</w:t>
      </w:r>
    </w:p>
    <w:p w14:paraId="6D174D9F"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Iki kada mokiniai gali pasirinkti, kokius valstybinius brandos egzaminus (VBE) laikys?</w:t>
      </w:r>
    </w:p>
    <w:p w14:paraId="5A310F54" w14:textId="5C52BC86"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Mokiniai pasirinkti, kokius VBE laikys, turi iki 2026 m. vasario 15 d.</w:t>
      </w:r>
    </w:p>
    <w:p w14:paraId="3DA42A7E"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15CAA22A"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Kokius valstybinius brandos egzaminus (VBE) mokiniai gali rinktis laikyti?</w:t>
      </w:r>
    </w:p>
    <w:p w14:paraId="2725DE69" w14:textId="24CE34C1"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Mokiniai gali laikyti VBE tų dalykų, kurių mokosi pagal Vidurinio ugdymo programą, turi patenkinamus metinius įvertinimus, ir tų dalykų, kurių VBE yra organizuojami.</w:t>
      </w:r>
    </w:p>
    <w:p w14:paraId="55DE1CD2"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4C248502"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Kiek valstybinių brandos egzaminų (VBE) mokinys gali pasirinkti laikyti?</w:t>
      </w:r>
    </w:p>
    <w:p w14:paraId="72D23443" w14:textId="3458C258"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Pasirenkamų laikyti egzaminų skaičius nėra ribojamas. Galima laikyti tiek VBE, kiek mokinys nori.</w:t>
      </w:r>
    </w:p>
    <w:p w14:paraId="5AA77BA7"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b/>
          <w:bCs/>
          <w:sz w:val="24"/>
          <w:szCs w:val="24"/>
        </w:rPr>
      </w:pPr>
    </w:p>
    <w:p w14:paraId="246E72E0" w14:textId="77777777" w:rsidR="00CC44A8" w:rsidRPr="00E71005" w:rsidRDefault="00A2459F" w:rsidP="00CC44A8">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Kaip mokinys galės pasitikrinti, kad yra užregistruotas į visus savo pasirinktus valstybinius brandos egzaminus (VBE)?</w:t>
      </w:r>
    </w:p>
    <w:p w14:paraId="052BF18B" w14:textId="493089AB"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Mokinys galės matyti savo pasirinktus VBE tam skirtoje elektroninėje sistemoje. Savo VBE dalių pasirinkimo teisingumą jis turės patvirtinti, o pastebėjęs netikslumų, nedelsdamas apie tai turės informuoti mokyklos vadovą ar jo įgaliotą asmenį, kuris netikslumus privalės ištaisyti informacinėje sistemoje NECIS.</w:t>
      </w:r>
    </w:p>
    <w:p w14:paraId="00D9C0CF" w14:textId="77777777" w:rsidR="00071AF2" w:rsidRPr="00E71005" w:rsidRDefault="00071AF2" w:rsidP="00CC44A8">
      <w:pPr>
        <w:shd w:val="clear" w:color="auto" w:fill="FFFFFF"/>
        <w:spacing w:after="0" w:line="240" w:lineRule="auto"/>
        <w:jc w:val="both"/>
        <w:rPr>
          <w:rFonts w:ascii="Times New Roman" w:eastAsia="Times New Roman" w:hAnsi="Times New Roman" w:cs="Times New Roman"/>
          <w:sz w:val="24"/>
          <w:szCs w:val="24"/>
        </w:rPr>
      </w:pPr>
    </w:p>
    <w:p w14:paraId="2449FF72" w14:textId="77777777" w:rsidR="00071AF2" w:rsidRPr="00E71005" w:rsidRDefault="00A2459F" w:rsidP="00071AF2">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vėliau, po vasario 15 d., bus galima pasirinkti ar keisti pasirinktą valstybinį brandos egzaminą (VBE) ar egzamino kursą?</w:t>
      </w:r>
    </w:p>
    <w:p w14:paraId="01DE1713" w14:textId="2A85C434"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Ne. Vėliau mokyklos vadovui, Nacionalinei švietimo agentūrai ar Lietuvos Respublikos švietimo, mokslo ir sporto ministerijai pateikti mokinių prašymai nebus nagrinėjami.</w:t>
      </w:r>
    </w:p>
    <w:p w14:paraId="4027E282" w14:textId="77777777" w:rsidR="00A2459F" w:rsidRPr="00E71005" w:rsidRDefault="00A2459F" w:rsidP="00EC6776">
      <w:pPr>
        <w:shd w:val="clear" w:color="auto" w:fill="FFFFFF"/>
        <w:spacing w:after="100" w:afterAutospacing="1" w:line="240" w:lineRule="auto"/>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Po kovo 2 d. nebus nagrinėjami ir prašymai ištaisyti atviroje elektroninėje sistemoje pastebėtus VBE pasirinkimo netikslumus. Todėl labai svarbu, kad iki tos dienos mokinys pasitikrintų ir patvirtintų, kokius egzaminus pasirinko laikyti.</w:t>
      </w:r>
    </w:p>
    <w:p w14:paraId="029569EF" w14:textId="77777777" w:rsidR="009E2308" w:rsidRPr="00E71005" w:rsidRDefault="00A2459F" w:rsidP="009E2308">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Jei mokinys yra išlaikęs tarptautinį užsienio kalbos egzaminą ir nori būti atleistas nuo užsienio kalbos valstybinio brandos egzamino, ką jis turėtų daryti?</w:t>
      </w:r>
    </w:p>
    <w:p w14:paraId="55296E51" w14:textId="4F36BDB8"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IV gimnazijos klasės mokinys, kuris nori būti atleistas nuo užsienio kalbos VBE antrosios dalies laikymo, iki vasario 15 d. mokyklos vadovui turi pateikti ir prašymą laikyti egzaminą, ir prašymą atleisti nuo egzamino, ir tarptautinį užsienio (anglų, prancūzų, vokiečių) kalbos egzamino, kurio įvertinimas pagal Bendruosius Europos kalbų metmenis yra ne žemesnio kaip B2 lygio, išlaikymo dokumentą. Vėliausiai šį dokumentą mokinys turi pateikti iki birželio 2 d.</w:t>
      </w:r>
    </w:p>
    <w:p w14:paraId="19C030F6" w14:textId="77777777" w:rsidR="009E2308" w:rsidRPr="00E71005" w:rsidRDefault="009E2308" w:rsidP="009E2308">
      <w:pPr>
        <w:shd w:val="clear" w:color="auto" w:fill="FFFFFF"/>
        <w:spacing w:after="0" w:line="240" w:lineRule="auto"/>
        <w:jc w:val="both"/>
        <w:rPr>
          <w:rFonts w:ascii="Times New Roman" w:eastAsia="Times New Roman" w:hAnsi="Times New Roman" w:cs="Times New Roman"/>
          <w:sz w:val="24"/>
          <w:szCs w:val="24"/>
        </w:rPr>
      </w:pPr>
    </w:p>
    <w:p w14:paraId="5DEC66DF" w14:textId="77777777" w:rsidR="009E2308" w:rsidRPr="00E71005" w:rsidRDefault="00A2459F" w:rsidP="009E2308">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gali mokinys, kuris mokosi dalyko (lietuvių kalbos ir literatūros, matematikos) A kursu, pasirinkti laikyti valstybinį brandos egzaminą (VBE) B kursu?</w:t>
      </w:r>
    </w:p>
    <w:p w14:paraId="317A0925" w14:textId="44BE91CE"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Negali.</w:t>
      </w:r>
    </w:p>
    <w:p w14:paraId="50B4162C" w14:textId="77777777" w:rsidR="009E2308" w:rsidRPr="00E71005" w:rsidRDefault="009E2308" w:rsidP="009E2308">
      <w:pPr>
        <w:shd w:val="clear" w:color="auto" w:fill="FFFFFF"/>
        <w:spacing w:after="0" w:line="240" w:lineRule="auto"/>
        <w:jc w:val="both"/>
        <w:rPr>
          <w:rFonts w:ascii="Times New Roman" w:eastAsia="Times New Roman" w:hAnsi="Times New Roman" w:cs="Times New Roman"/>
          <w:sz w:val="24"/>
          <w:szCs w:val="24"/>
        </w:rPr>
      </w:pPr>
    </w:p>
    <w:p w14:paraId="0898090B" w14:textId="77777777" w:rsidR="002562E7" w:rsidRPr="00E71005" w:rsidRDefault="00A2459F" w:rsidP="002562E7">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Jei mokinys mokosi dalyko (lietuvių kalbos ir literatūros, matematikos) A kursu, bet valstybinį brandos egzaminą (VBE) nori laikyti B kursu, ką jam daryti?</w:t>
      </w:r>
    </w:p>
    <w:p w14:paraId="31BDA39D" w14:textId="6976AB57"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Tokiu atveju, IV gimnazijos klasės mokinys mokyklos nustatyta tvarka turi keisti individualaus ugdymo planą, pakeisdamas dalyko kursą, iki vasario 15 d. ir pasirinkti laikyti antrąją VBE egzamino dalį pakeistu kursu bei perlaikyti pirmąją VBE egzamino dalį pakeistu kursu.</w:t>
      </w:r>
    </w:p>
    <w:p w14:paraId="364C0AA7" w14:textId="77777777" w:rsidR="00EE5326" w:rsidRPr="00E71005" w:rsidRDefault="00EE5326" w:rsidP="00EE5326">
      <w:pPr>
        <w:shd w:val="clear" w:color="auto" w:fill="FFFFFF"/>
        <w:spacing w:after="0" w:line="240" w:lineRule="auto"/>
        <w:jc w:val="both"/>
        <w:rPr>
          <w:rFonts w:ascii="Times New Roman" w:eastAsia="Times New Roman" w:hAnsi="Times New Roman" w:cs="Times New Roman"/>
          <w:sz w:val="24"/>
          <w:szCs w:val="24"/>
        </w:rPr>
      </w:pPr>
    </w:p>
    <w:p w14:paraId="61B25A7E" w14:textId="77777777" w:rsidR="00EE5326" w:rsidRPr="00E71005" w:rsidRDefault="00A2459F" w:rsidP="00EE5326">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Kada vyks valstybiniai brandos egzaminai (VBE)?</w:t>
      </w:r>
    </w:p>
    <w:p w14:paraId="533A8956" w14:textId="28911A80"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VBE pagrindinės ir pakartotinės sesijos tvarkaraščiai skelbiami čia:</w:t>
      </w:r>
    </w:p>
    <w:p w14:paraId="07B39724" w14:textId="77777777" w:rsidR="00A2459F" w:rsidRPr="00111EA9" w:rsidRDefault="00A2459F" w:rsidP="00EC6776">
      <w:pPr>
        <w:shd w:val="clear" w:color="auto" w:fill="FFFFFF"/>
        <w:spacing w:after="100" w:afterAutospacing="1" w:line="240" w:lineRule="auto"/>
        <w:jc w:val="both"/>
        <w:rPr>
          <w:rFonts w:ascii="Times New Roman" w:eastAsia="Times New Roman" w:hAnsi="Times New Roman" w:cs="Times New Roman"/>
          <w:color w:val="4F4F4F"/>
          <w:sz w:val="24"/>
          <w:szCs w:val="24"/>
        </w:rPr>
      </w:pPr>
      <w:hyperlink r:id="rId5" w:history="1">
        <w:r w:rsidRPr="00111EA9">
          <w:rPr>
            <w:rFonts w:ascii="Times New Roman" w:eastAsia="Times New Roman" w:hAnsi="Times New Roman" w:cs="Times New Roman"/>
            <w:color w:val="375FC3"/>
            <w:sz w:val="24"/>
            <w:szCs w:val="24"/>
            <w:u w:val="single"/>
          </w:rPr>
          <w:t>https://www.nsa.smsm.lt/pasiekimu-departamentas/egzaminai-ir-pasiekimu-patikrinimai/valstybiniai-brandos-egzaminai/vbe-tvarkarasciai/</w:t>
        </w:r>
      </w:hyperlink>
    </w:p>
    <w:p w14:paraId="18DAFA89"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Kokiu būdu organizuojamos antrosios valstybinių brandos egzaminų (VBE) dalys?</w:t>
      </w:r>
    </w:p>
    <w:p w14:paraId="0FB9ECF7" w14:textId="56C9DAC7"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Antrųjų VBE dalių laikymas organizuojamas tradiciniu būdu, t. y. egzaminų užduotys pateikiamos atspausdintos popieriuje. Išskyrus informatikos egzaminą, kurio antrosios dalies užduotys atliekamos kompiuteriu. Mokiniai egzaminus laiko egzaminų centruose.</w:t>
      </w:r>
    </w:p>
    <w:p w14:paraId="1900A059"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0070C3BB"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mokinys gali laikyti tik antrąją valstybinio brandos egzamino (VBE) dalį?</w:t>
      </w:r>
    </w:p>
    <w:p w14:paraId="2EE45B9B" w14:textId="4D125E7C"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Ne. Mokinys negali laikyti dalyko antrosios VBE dalies, jeigu nėra laikęs to dalyko pirmosios VBE dalies.</w:t>
      </w:r>
    </w:p>
    <w:p w14:paraId="1BD7C70F"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2B4B0B41" w14:textId="77777777" w:rsidR="00BD6834" w:rsidRPr="00E71005" w:rsidRDefault="00A2459F" w:rsidP="00BD6834">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mokinys gali laikyti antrąją valstybinio brandos egzamino (VBE) dalį, jei per pirmąją dalį bus gavęs nulį taškų?</w:t>
      </w:r>
    </w:p>
    <w:p w14:paraId="099B1F08" w14:textId="0DF280FC"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Taip, mokinys gali laikyti antrąją VBE dalį.</w:t>
      </w:r>
    </w:p>
    <w:p w14:paraId="3526C26D" w14:textId="77777777" w:rsidR="00BD6834" w:rsidRPr="00E71005" w:rsidRDefault="00BD6834" w:rsidP="00BD6834">
      <w:pPr>
        <w:shd w:val="clear" w:color="auto" w:fill="FFFFFF"/>
        <w:spacing w:after="0" w:line="240" w:lineRule="auto"/>
        <w:jc w:val="both"/>
        <w:rPr>
          <w:rFonts w:ascii="Times New Roman" w:eastAsia="Times New Roman" w:hAnsi="Times New Roman" w:cs="Times New Roman"/>
          <w:sz w:val="24"/>
          <w:szCs w:val="24"/>
        </w:rPr>
      </w:pPr>
    </w:p>
    <w:p w14:paraId="4023E6E1"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mokinys gali tais pačiais metais perlaikyti antrąsias valstybinių brandos egzaminų (VBE) dalis?</w:t>
      </w:r>
    </w:p>
    <w:p w14:paraId="1F022197" w14:textId="7F9CDEFF"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Pakartotinėje sesijoje mokinys gali perlaikyti antrąją lietuvių kalbos ir literatūros VBE dalį ir antrąją matematikos VBE dalį, jei pagrindinėje valstybinių brandos egzaminų sesijoje šių egzaminų neišlaikė. Kitus egzaminus galės perlaikyti tik kitais metais.</w:t>
      </w:r>
    </w:p>
    <w:p w14:paraId="5C4EF9E7"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710BA433" w14:textId="77777777" w:rsidR="005C7BC0" w:rsidRPr="00E71005" w:rsidRDefault="00A2459F" w:rsidP="005C7BC0">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perlaikydamas antrąją lietuvių kalbos ir literatūros ar matematikos VBE dalį, mokinys gali pasirinkti kitą kursą?</w:t>
      </w:r>
    </w:p>
    <w:p w14:paraId="2FCF73B9" w14:textId="45D0A9B7"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Taip. Neišlaikius lietuvių kalbos ir literatūros ar matematikos VBE A kursu, abiturientas ir buvęs mokinys gali perlaikyti A arba B kursu pagal savo pasirinkimą. Neišlaikius B kursu, egzaminą galima perlaikyti tik B kursu.</w:t>
      </w:r>
    </w:p>
    <w:p w14:paraId="447CDBB4" w14:textId="77777777" w:rsidR="005C7BC0" w:rsidRPr="00E71005" w:rsidRDefault="005C7BC0" w:rsidP="005C7BC0">
      <w:pPr>
        <w:shd w:val="clear" w:color="auto" w:fill="FFFFFF"/>
        <w:spacing w:after="0" w:line="240" w:lineRule="auto"/>
        <w:jc w:val="both"/>
        <w:rPr>
          <w:rFonts w:ascii="Times New Roman" w:eastAsia="Times New Roman" w:hAnsi="Times New Roman" w:cs="Times New Roman"/>
          <w:sz w:val="24"/>
          <w:szCs w:val="24"/>
        </w:rPr>
      </w:pPr>
    </w:p>
    <w:p w14:paraId="6D3B2960" w14:textId="77777777" w:rsidR="00D53D26" w:rsidRPr="00E71005" w:rsidRDefault="00A2459F" w:rsidP="00D53D26">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Jei mokinys negalėjo laikyti valstybinių brandos egzaminų (VBE) pagrindinėje sesijoje, kada jis galės juos laikyti?</w:t>
      </w:r>
    </w:p>
    <w:p w14:paraId="44976031" w14:textId="2AFAA93C"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Mokinys, kuriam antrosios VBE dalies laikymas buvo dėl svarbių priežasčių atidėtas, ją galės laikyti pakartotinėje valstybinių brandos egzaminų sesijoje.</w:t>
      </w:r>
    </w:p>
    <w:p w14:paraId="7E52056C" w14:textId="77777777" w:rsidR="00A2459F" w:rsidRPr="00E71005" w:rsidRDefault="00A2459F" w:rsidP="00D53D26">
      <w:pPr>
        <w:shd w:val="clear" w:color="auto" w:fill="FFFFFF"/>
        <w:spacing w:after="0" w:line="240" w:lineRule="auto"/>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VBE dalies laikymas mokyklos vadovo įsakymu gali būti atidedamas ne tik dėl ligos ar techninių nesklandumų egzamine, tačiau ir dėl kitų objektyvių priežasčių, dėl kurių mokinys negali atvykti laikyti VBE dalies. Tokiomis priežastimis gali būti išvykimas laikyti stojamąjį egzaminą į užsienį, dalyvavimas didelio meistriškumo sporto varžybose ar stovyklose ir pan.</w:t>
      </w:r>
    </w:p>
    <w:p w14:paraId="43DB24C5" w14:textId="77777777" w:rsidR="00D53D26" w:rsidRPr="00E71005" w:rsidRDefault="00D53D26" w:rsidP="00D53D26">
      <w:pPr>
        <w:shd w:val="clear" w:color="auto" w:fill="FFFFFF"/>
        <w:spacing w:after="0" w:line="240" w:lineRule="auto"/>
        <w:jc w:val="both"/>
        <w:rPr>
          <w:rFonts w:ascii="Times New Roman" w:eastAsia="Times New Roman" w:hAnsi="Times New Roman" w:cs="Times New Roman"/>
          <w:sz w:val="24"/>
          <w:szCs w:val="24"/>
        </w:rPr>
      </w:pPr>
    </w:p>
    <w:p w14:paraId="03AAC8C6" w14:textId="77777777" w:rsidR="00D53D26" w:rsidRPr="00E71005" w:rsidRDefault="00A2459F" w:rsidP="00D53D26">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Kada ir kaip mokinys turi informuoti mokyklos vadovą, jei negalėjo dalyvauti antrojoje valstybinio brandos egzamino (VBE) dalyje dėl pateisinamos priežasties?</w:t>
      </w:r>
    </w:p>
    <w:p w14:paraId="2BA70755" w14:textId="31C23CFF"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Ne vėliau kaip kitą dieną po egzamino mokyklos vadovui turi pateikti prašymą dėl egzamino atidėjimo kartu su nedalyvavimo priežastį patvirtinančiais dokumentais.</w:t>
      </w:r>
    </w:p>
    <w:p w14:paraId="3DC1656E" w14:textId="77777777" w:rsidR="009D6B2B" w:rsidRPr="00E71005" w:rsidRDefault="009D6B2B" w:rsidP="00D53D26">
      <w:pPr>
        <w:shd w:val="clear" w:color="auto" w:fill="FFFFFF"/>
        <w:spacing w:after="0" w:line="240" w:lineRule="auto"/>
        <w:jc w:val="both"/>
        <w:rPr>
          <w:rFonts w:ascii="Times New Roman" w:eastAsia="Times New Roman" w:hAnsi="Times New Roman" w:cs="Times New Roman"/>
          <w:sz w:val="24"/>
          <w:szCs w:val="24"/>
        </w:rPr>
      </w:pPr>
    </w:p>
    <w:p w14:paraId="2DF9DAA9" w14:textId="77777777" w:rsidR="00D619AB" w:rsidRDefault="00A2459F" w:rsidP="009D6B2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abiturientai gali laikyti pirmąsias valstybinių brandos egzaminų (VBE) dalis?</w:t>
      </w:r>
    </w:p>
    <w:p w14:paraId="41D10E89" w14:textId="6546532B" w:rsidR="00A2459F" w:rsidRPr="00E71005" w:rsidRDefault="00A2459F" w:rsidP="00280ED5">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IV gimnazijos klasės mokiniai šiais metais galės laikyti pirmąsias VBE dalis tik šiais atvejais:</w:t>
      </w:r>
    </w:p>
    <w:p w14:paraId="0C2782A0" w14:textId="77777777" w:rsidR="00A2459F" w:rsidRPr="00E71005" w:rsidRDefault="00A2459F" w:rsidP="00280ED5">
      <w:pPr>
        <w:numPr>
          <w:ilvl w:val="0"/>
          <w:numId w:val="1"/>
        </w:numPr>
        <w:shd w:val="clear" w:color="auto" w:fill="FFFFFF"/>
        <w:tabs>
          <w:tab w:val="clear" w:pos="720"/>
        </w:tabs>
        <w:spacing w:after="0"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egzaminas buvo atidėtas dėl objektyvių priežasčių;</w:t>
      </w:r>
    </w:p>
    <w:p w14:paraId="62CAFA55" w14:textId="77777777" w:rsidR="00A2459F" w:rsidRPr="00E71005" w:rsidRDefault="00A2459F" w:rsidP="00280ED5">
      <w:pPr>
        <w:numPr>
          <w:ilvl w:val="0"/>
          <w:numId w:val="1"/>
        </w:numPr>
        <w:shd w:val="clear" w:color="auto" w:fill="FFFFFF"/>
        <w:tabs>
          <w:tab w:val="clear" w:pos="720"/>
        </w:tabs>
        <w:spacing w:after="0"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šiais mokslo metais keitė dalyko mokymosi kursą;</w:t>
      </w:r>
    </w:p>
    <w:p w14:paraId="1FF2704A" w14:textId="77777777" w:rsidR="00A2459F" w:rsidRPr="00E71005" w:rsidRDefault="00A2459F" w:rsidP="00280ED5">
      <w:pPr>
        <w:numPr>
          <w:ilvl w:val="0"/>
          <w:numId w:val="1"/>
        </w:numPr>
        <w:shd w:val="clear" w:color="auto" w:fill="FFFFFF"/>
        <w:tabs>
          <w:tab w:val="clear" w:pos="720"/>
        </w:tabs>
        <w:spacing w:before="100" w:beforeAutospacing="1" w:after="100" w:afterAutospacing="1"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pradėjo mokytis naujo dalyko ir pasirinko laikyti to dalyko egzaminą;</w:t>
      </w:r>
    </w:p>
    <w:p w14:paraId="32CA7F74" w14:textId="77777777" w:rsidR="00A2459F" w:rsidRPr="00E71005" w:rsidRDefault="00A2459F" w:rsidP="00280ED5">
      <w:pPr>
        <w:numPr>
          <w:ilvl w:val="0"/>
          <w:numId w:val="1"/>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dalyko mokėsi ir III gimnazijos klasėje, tačiau tuomet to dalyko egzamino nepasirinko;</w:t>
      </w:r>
    </w:p>
    <w:p w14:paraId="1D88644D" w14:textId="77777777" w:rsidR="00A2459F" w:rsidRPr="00E71005" w:rsidRDefault="00A2459F" w:rsidP="00280ED5">
      <w:pPr>
        <w:numPr>
          <w:ilvl w:val="0"/>
          <w:numId w:val="1"/>
        </w:numPr>
        <w:shd w:val="clear" w:color="auto" w:fill="FFFFFF"/>
        <w:tabs>
          <w:tab w:val="clear" w:pos="720"/>
        </w:tabs>
        <w:spacing w:before="100" w:beforeAutospacing="1" w:after="100" w:afterAutospacing="1"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praėjusiais metais nebuvo įtrauktas į kandidatų sąrašą dėl mokyklos kaltės;</w:t>
      </w:r>
    </w:p>
    <w:p w14:paraId="147CABAD" w14:textId="77777777" w:rsidR="00A2459F" w:rsidRPr="00E71005" w:rsidRDefault="00A2459F" w:rsidP="00D619AB">
      <w:pPr>
        <w:shd w:val="clear" w:color="auto" w:fill="FFFFFF"/>
        <w:spacing w:after="100" w:afterAutospacing="1"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lastRenderedPageBreak/>
        <w:t>Jokiais kitais atvejais IV gimnazijos klasės mokiniai šiais metais negali perlaikyti pirmųjų VBE dalių.</w:t>
      </w:r>
    </w:p>
    <w:p w14:paraId="02CFDD11"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Kiek taškų reikia surinkti norint išlaikyti valstybinį brandos egzaminą (VBE)?</w:t>
      </w:r>
    </w:p>
    <w:p w14:paraId="0DD2CD30" w14:textId="5E79D43C"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Nuo šių mokslo metų visiems egzaminams taikoma vienoda išlaikymo riba – 25 taškai. Ši riba galios iki 2027 m. rugpjūčio 31 d.</w:t>
      </w:r>
    </w:p>
    <w:p w14:paraId="4078AB14"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6B0ECB4F"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Kiek maksimaliai taškų galima surinkti valstybiniame brandos egzamine (VBE)?</w:t>
      </w:r>
    </w:p>
    <w:p w14:paraId="6B166CE6" w14:textId="6F856208"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Maksimalus galimas taškų skaičius yra 100. Iš pirmosios egzamino dalies daugiausiai galima gauti 40 taškų, iš antrosios egzamino dalies – 60 taškų. Išimtis – lietuvių kalbos ir literatūros egzaminas: iš pirmosios dalies – 20 taškų, dauginant juos iš 1,5, iš antrosios dalies – 70 taškų.</w:t>
      </w:r>
    </w:p>
    <w:p w14:paraId="0F2E366E"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02945D1C"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Kaip skaičiuojamas galutinis valstybinio brandos egzamino (VBE) įvertinimas?</w:t>
      </w:r>
    </w:p>
    <w:p w14:paraId="565C91D0" w14:textId="1A81D9FC"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Galutinis egzamino rezultatas susideda sumuojant pirmosios ir antrosios VBE dalių rezultatus taškais, kurie konvertuojami į balus.</w:t>
      </w:r>
    </w:p>
    <w:p w14:paraId="6594FAA8"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78E23C01" w14:textId="77777777" w:rsidR="0012677D" w:rsidRPr="00E71005" w:rsidRDefault="00A2459F" w:rsidP="0012677D">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Kaip taškai konvertuojami į balus?</w:t>
      </w:r>
    </w:p>
    <w:p w14:paraId="3852C5E2" w14:textId="73FAD59F"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Taškai nuo 25 iki 95 imtinai konvertuojami į balus pridedant penkis prie surinktos bendros abiejų egzamino dalių taškų sumos.</w:t>
      </w:r>
    </w:p>
    <w:p w14:paraId="5A7E4977" w14:textId="77777777" w:rsidR="00A2459F" w:rsidRPr="00E71005" w:rsidRDefault="00A2459F" w:rsidP="00BC5A08">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Egzamino išlaikymo riba – 25 taškai, prie kurių pridedami dar penki, ir galutiniame įvertinime tai yra 30 balų (tai minimalus balų skaičius, kuris gali būti įrašomas į atestatą).</w:t>
      </w:r>
    </w:p>
    <w:p w14:paraId="39D53651" w14:textId="39FE27EE" w:rsidR="00A2459F" w:rsidRDefault="00A2459F" w:rsidP="00BC5A08">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b/>
          <w:bCs/>
          <w:sz w:val="24"/>
          <w:szCs w:val="24"/>
        </w:rPr>
        <w:t>Svarbu!</w:t>
      </w:r>
      <w:r w:rsidR="00BC5A08">
        <w:rPr>
          <w:rFonts w:ascii="Times New Roman" w:eastAsia="Times New Roman" w:hAnsi="Times New Roman" w:cs="Times New Roman"/>
          <w:sz w:val="24"/>
          <w:szCs w:val="24"/>
        </w:rPr>
        <w:t xml:space="preserve"> </w:t>
      </w:r>
      <w:r w:rsidRPr="00E71005">
        <w:rPr>
          <w:rFonts w:ascii="Times New Roman" w:eastAsia="Times New Roman" w:hAnsi="Times New Roman" w:cs="Times New Roman"/>
          <w:sz w:val="24"/>
          <w:szCs w:val="24"/>
        </w:rPr>
        <w:t>Surinkus mažiau nei 25 taškus, penki nepridedami, ir galutinis egzamino įvertinimas yra „Neišlaikyta“.</w:t>
      </w:r>
    </w:p>
    <w:p w14:paraId="56310CB4" w14:textId="77777777" w:rsidR="00BC5A08" w:rsidRPr="00E71005" w:rsidRDefault="00BC5A08" w:rsidP="00BC5A08">
      <w:pPr>
        <w:shd w:val="clear" w:color="auto" w:fill="FFFFFF"/>
        <w:spacing w:after="0" w:line="240" w:lineRule="auto"/>
        <w:ind w:firstLine="567"/>
        <w:jc w:val="both"/>
        <w:rPr>
          <w:rFonts w:ascii="Times New Roman" w:eastAsia="Times New Roman" w:hAnsi="Times New Roman" w:cs="Times New Roman"/>
          <w:sz w:val="24"/>
          <w:szCs w:val="24"/>
        </w:rPr>
      </w:pPr>
    </w:p>
    <w:p w14:paraId="77FB0C92" w14:textId="77777777" w:rsidR="00FB357F" w:rsidRPr="00E71005" w:rsidRDefault="00A2459F" w:rsidP="00FB357F">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galutinis valstybinio brandos egzamino (VBE) įvertinimas gali būti skaičiuojamas tik iš antrosios egzamino dalies?</w:t>
      </w:r>
    </w:p>
    <w:p w14:paraId="4391A455" w14:textId="7891446D"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mokinys yra atleistas nuo pirmosios VBE dalies laikymo, tačiau laikė antrąją VBE dalį, tuomet galutinis rezultatas bus skaičiuojamas iš antrosios VBE dalies gautų taškų, konvertuojant juos į balus.</w:t>
      </w:r>
    </w:p>
    <w:p w14:paraId="197DF963" w14:textId="77777777" w:rsidR="00FB357F" w:rsidRPr="00E71005" w:rsidRDefault="00FB357F" w:rsidP="00EC6776">
      <w:pPr>
        <w:shd w:val="clear" w:color="auto" w:fill="FFFFFF"/>
        <w:spacing w:after="100" w:afterAutospacing="1" w:line="240" w:lineRule="auto"/>
        <w:jc w:val="both"/>
        <w:rPr>
          <w:rFonts w:ascii="Times New Roman" w:eastAsia="Times New Roman" w:hAnsi="Times New Roman" w:cs="Times New Roman"/>
          <w:b/>
          <w:bCs/>
          <w:sz w:val="24"/>
          <w:szCs w:val="24"/>
        </w:rPr>
      </w:pPr>
    </w:p>
    <w:p w14:paraId="6EC1C492" w14:textId="77777777" w:rsidR="00211F45" w:rsidRPr="00E71005" w:rsidRDefault="00A2459F" w:rsidP="00211F45">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Kaip bus skaičiuojamas galutinis valstybinio brandos egzamino (VBE) įvertinimas, jei mokinys atleistas nuo antrosios valstybinio brandos egzamino (VBE) dalies?</w:t>
      </w:r>
    </w:p>
    <w:p w14:paraId="455A21BA" w14:textId="7EBE8A04"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mokinys yra atleistas nuo antrosios VBE dalies, tačiau laikė pirmąją VBE dalį, galutinis rezultatas bus skaičiuojamas iš pirmosios VBE dalies gautų taškų, konvertuojant juos į balus. Jei mokinys iš jos bus surinkęs mažiau taškų nei 25 (egzamino išlaikymo riba), bus protokole bus žymima „atleistas“.</w:t>
      </w:r>
    </w:p>
    <w:p w14:paraId="2FA62166" w14:textId="77777777" w:rsidR="00211F45" w:rsidRPr="00E71005" w:rsidRDefault="00211F45" w:rsidP="00211F45">
      <w:pPr>
        <w:shd w:val="clear" w:color="auto" w:fill="FFFFFF"/>
        <w:spacing w:after="0" w:line="240" w:lineRule="auto"/>
        <w:jc w:val="both"/>
        <w:rPr>
          <w:rFonts w:ascii="Times New Roman" w:eastAsia="Times New Roman" w:hAnsi="Times New Roman" w:cs="Times New Roman"/>
          <w:sz w:val="24"/>
          <w:szCs w:val="24"/>
        </w:rPr>
      </w:pPr>
    </w:p>
    <w:p w14:paraId="1C44C93E" w14:textId="77777777" w:rsidR="00211F45" w:rsidRPr="00E71005" w:rsidRDefault="00A2459F" w:rsidP="00211F45">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mokiniui gali būti skaičiuojamas galutinis valstybinio brandos egzamino (VBE) įvertinimas, jei egzaminų dalis laikė skirtingais kursais?</w:t>
      </w:r>
    </w:p>
    <w:p w14:paraId="2DCCB609" w14:textId="5103DD12" w:rsidR="00A2459F" w:rsidRPr="00E71005"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Tik tuo atveju, kai egzaminas yra perlaikomas. Pavyzdžiui, neišlaikius lietuvių kalbos ir literatūros egzamino A kursu, perlaikius egzaminą B kursu, galutinis rezultatas skaičiuojamas susumuojant pirmosios VBE dalies (A) rezultatą su antrosios VBE dalies (B) rezultatu taškais ir  konvertuojama į balus.</w:t>
      </w:r>
    </w:p>
    <w:p w14:paraId="4B8B00ED" w14:textId="77777777" w:rsidR="00211F45" w:rsidRPr="00E71005" w:rsidRDefault="00211F45" w:rsidP="00D619AB">
      <w:pPr>
        <w:shd w:val="clear" w:color="auto" w:fill="FFFFFF"/>
        <w:spacing w:after="0" w:line="240" w:lineRule="auto"/>
        <w:jc w:val="both"/>
        <w:rPr>
          <w:rFonts w:ascii="Times New Roman" w:eastAsia="Times New Roman" w:hAnsi="Times New Roman" w:cs="Times New Roman"/>
          <w:sz w:val="24"/>
          <w:szCs w:val="24"/>
        </w:rPr>
      </w:pPr>
    </w:p>
    <w:p w14:paraId="3C632C6B" w14:textId="77777777" w:rsidR="00D619AB" w:rsidRDefault="00A2459F" w:rsidP="00D619AB">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Kur mokinys gali sužinoti savo laikytų pirmųjų valstybinių brandos egzaminų (VBE) dalių rezultatus?</w:t>
      </w:r>
    </w:p>
    <w:p w14:paraId="21704C77" w14:textId="3660D89F" w:rsidR="00A2459F" w:rsidRDefault="00A2459F" w:rsidP="00D619AB">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Mokinys turi kreiptis į savo mokyklą.</w:t>
      </w:r>
    </w:p>
    <w:p w14:paraId="355D68D7" w14:textId="77777777" w:rsidR="00D619AB" w:rsidRPr="00E71005" w:rsidRDefault="00D619AB" w:rsidP="00D619AB">
      <w:pPr>
        <w:shd w:val="clear" w:color="auto" w:fill="FFFFFF"/>
        <w:spacing w:after="0" w:line="240" w:lineRule="auto"/>
        <w:jc w:val="both"/>
        <w:rPr>
          <w:rFonts w:ascii="Times New Roman" w:eastAsia="Times New Roman" w:hAnsi="Times New Roman" w:cs="Times New Roman"/>
          <w:sz w:val="24"/>
          <w:szCs w:val="24"/>
        </w:rPr>
      </w:pPr>
    </w:p>
    <w:p w14:paraId="0E411352" w14:textId="77777777" w:rsidR="005B2556" w:rsidRDefault="00A2459F" w:rsidP="005B2556">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lastRenderedPageBreak/>
        <w:t>Ar brandos atestate bus atskirai įrašyti abiejų valstybinio brandos egzamino (VBE) dalių rezultatai?</w:t>
      </w:r>
    </w:p>
    <w:p w14:paraId="6C3238DC" w14:textId="592F7FA7" w:rsidR="00A2459F" w:rsidRDefault="00A2459F" w:rsidP="005B2556">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Brandos atestate bus įrašytas tik galutinis VBE įvertinimas.</w:t>
      </w:r>
    </w:p>
    <w:p w14:paraId="14365B17" w14:textId="77777777" w:rsidR="005B2556" w:rsidRPr="00E71005" w:rsidRDefault="005B2556" w:rsidP="005B2556">
      <w:pPr>
        <w:shd w:val="clear" w:color="auto" w:fill="FFFFFF"/>
        <w:spacing w:after="0" w:line="240" w:lineRule="auto"/>
        <w:jc w:val="both"/>
        <w:rPr>
          <w:rFonts w:ascii="Times New Roman" w:eastAsia="Times New Roman" w:hAnsi="Times New Roman" w:cs="Times New Roman"/>
          <w:sz w:val="24"/>
          <w:szCs w:val="24"/>
        </w:rPr>
      </w:pPr>
    </w:p>
    <w:p w14:paraId="3794DAF3" w14:textId="77777777" w:rsidR="002B5D1A" w:rsidRDefault="00A2459F" w:rsidP="002B5D1A">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Kiek valstybinių brandos egzaminų (VBE) privaloma išlaikyti brandos atestatui gauti?</w:t>
      </w:r>
    </w:p>
    <w:p w14:paraId="5DBC42A3" w14:textId="4A3D9548" w:rsidR="00A2459F"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Brandos atestatui įgyti būtina išlaikyti bent du valstybinius brandos egzaminus (lietuvių kalbos ir literatūros A arba B kursu bei dar vieną pasirinktą egzaminą).</w:t>
      </w:r>
    </w:p>
    <w:p w14:paraId="2A06A375" w14:textId="77777777" w:rsidR="002B5D1A" w:rsidRPr="00E71005" w:rsidRDefault="002B5D1A" w:rsidP="002B5D1A">
      <w:pPr>
        <w:shd w:val="clear" w:color="auto" w:fill="FFFFFF"/>
        <w:spacing w:after="0" w:line="240" w:lineRule="auto"/>
        <w:ind w:firstLine="567"/>
        <w:jc w:val="both"/>
        <w:rPr>
          <w:rFonts w:ascii="Times New Roman" w:eastAsia="Times New Roman" w:hAnsi="Times New Roman" w:cs="Times New Roman"/>
          <w:sz w:val="24"/>
          <w:szCs w:val="24"/>
        </w:rPr>
      </w:pPr>
    </w:p>
    <w:p w14:paraId="3E83529B" w14:textId="77777777" w:rsidR="002B5D1A" w:rsidRDefault="00A2459F" w:rsidP="002B5D1A">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šių dviejų valstybinių brandos egzaminų (VBE) pakaks norint stoti į aukštąją mokyklą?</w:t>
      </w:r>
    </w:p>
    <w:p w14:paraId="1A5544A7" w14:textId="5360AABF" w:rsidR="00A2459F"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Norintiems stoti į aukštąsias mokyklas, privaloma išlaikyti lietuvių kalbos ir literatūros (A arba B kursu) bei matematikos (A arba B kursu) ir dar vieną arba keletą pasirinktų egzaminų. Išimtis yra menų studijos, kur nėra reikalaujama išlaikyti matematikos VBE.</w:t>
      </w:r>
    </w:p>
    <w:p w14:paraId="4BE3A30D" w14:textId="77777777" w:rsidR="002B5D1A" w:rsidRPr="002B5D1A" w:rsidRDefault="002B5D1A" w:rsidP="002B5D1A">
      <w:pPr>
        <w:shd w:val="clear" w:color="auto" w:fill="FFFFFF"/>
        <w:spacing w:after="0" w:line="240" w:lineRule="auto"/>
        <w:ind w:firstLine="567"/>
        <w:jc w:val="both"/>
        <w:rPr>
          <w:rFonts w:ascii="Times New Roman" w:eastAsia="Times New Roman" w:hAnsi="Times New Roman" w:cs="Times New Roman"/>
          <w:b/>
          <w:bCs/>
          <w:sz w:val="24"/>
          <w:szCs w:val="24"/>
        </w:rPr>
      </w:pPr>
    </w:p>
    <w:p w14:paraId="01BCD23A" w14:textId="77777777" w:rsidR="001A0889" w:rsidRPr="00E71005" w:rsidRDefault="00A2459F" w:rsidP="001A0889">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gali mokinys laikyti antrosios užsienio kalbos valstybinį brandos egzamino (VBE) dalies rašymo dalį, jei nelaikė kalbėjimo dalies?</w:t>
      </w:r>
    </w:p>
    <w:p w14:paraId="5437818D" w14:textId="484E5FC5" w:rsidR="00A2459F" w:rsidRPr="00E71005" w:rsidRDefault="00A2459F" w:rsidP="002B5D1A">
      <w:pPr>
        <w:shd w:val="clear" w:color="auto" w:fill="FFFFFF"/>
        <w:spacing w:after="0" w:line="240" w:lineRule="auto"/>
        <w:ind w:firstLine="85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Rašymo dalį leidžiama laikyti, jei mokinys:</w:t>
      </w:r>
    </w:p>
    <w:p w14:paraId="7071D19D" w14:textId="77777777" w:rsidR="00A2459F" w:rsidRPr="00E71005" w:rsidRDefault="00A2459F" w:rsidP="002B5D1A">
      <w:pPr>
        <w:numPr>
          <w:ilvl w:val="0"/>
          <w:numId w:val="2"/>
        </w:numPr>
        <w:shd w:val="clear" w:color="auto" w:fill="FFFFFF"/>
        <w:spacing w:after="0"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iki ugdymo proceso paskutinės dienos turi patenkinamą dalyko metinį įvertinimą;</w:t>
      </w:r>
    </w:p>
    <w:p w14:paraId="59837A9B" w14:textId="77777777" w:rsidR="00A2459F" w:rsidRPr="00E71005" w:rsidRDefault="00A2459F" w:rsidP="002B5D1A">
      <w:pPr>
        <w:numPr>
          <w:ilvl w:val="0"/>
          <w:numId w:val="2"/>
        </w:numPr>
        <w:shd w:val="clear" w:color="auto" w:fill="FFFFFF"/>
        <w:spacing w:after="0"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yra laikęs pirmąją VBE dalį (skaitymo ir klausimo dalys);</w:t>
      </w:r>
    </w:p>
    <w:p w14:paraId="24036ED7" w14:textId="77777777" w:rsidR="00A2459F" w:rsidRPr="00E71005" w:rsidRDefault="00A2459F" w:rsidP="002B5D1A">
      <w:pPr>
        <w:numPr>
          <w:ilvl w:val="0"/>
          <w:numId w:val="2"/>
        </w:numPr>
        <w:shd w:val="clear" w:color="auto" w:fill="FFFFFF"/>
        <w:spacing w:after="0" w:line="240" w:lineRule="auto"/>
        <w:ind w:firstLine="131"/>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yra laikęs kalbėjimo dalį.</w:t>
      </w:r>
    </w:p>
    <w:p w14:paraId="32C0027A" w14:textId="77777777" w:rsidR="00A2459F" w:rsidRPr="00E71005"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Išskyrus atvejus, kai pirmoji VBE dalis ar kalbėjimo dalis buvo atidėta ar mokinys buvo atleistas.</w:t>
      </w:r>
    </w:p>
    <w:p w14:paraId="0B2BCA08" w14:textId="77777777" w:rsidR="00A2459F" w:rsidRPr="00E71005" w:rsidRDefault="00A2459F" w:rsidP="001A0889">
      <w:pPr>
        <w:shd w:val="clear" w:color="auto" w:fill="FFFFFF"/>
        <w:spacing w:after="0" w:line="240" w:lineRule="auto"/>
        <w:jc w:val="both"/>
        <w:rPr>
          <w:rFonts w:ascii="Times New Roman" w:eastAsia="Times New Roman" w:hAnsi="Times New Roman" w:cs="Times New Roman"/>
          <w:i/>
          <w:iCs/>
          <w:sz w:val="24"/>
          <w:szCs w:val="24"/>
        </w:rPr>
      </w:pPr>
      <w:r w:rsidRPr="00E71005">
        <w:rPr>
          <w:rFonts w:ascii="Times New Roman" w:eastAsia="Times New Roman" w:hAnsi="Times New Roman" w:cs="Times New Roman"/>
          <w:sz w:val="24"/>
          <w:szCs w:val="24"/>
        </w:rPr>
        <w:t>*</w:t>
      </w:r>
      <w:r w:rsidRPr="00E71005">
        <w:rPr>
          <w:rFonts w:ascii="Times New Roman" w:eastAsia="Times New Roman" w:hAnsi="Times New Roman" w:cs="Times New Roman"/>
          <w:i/>
          <w:iCs/>
          <w:sz w:val="24"/>
          <w:szCs w:val="24"/>
        </w:rPr>
        <w:t>Antrąją užsienio kalbos VBE dalį sudaro kalbėjimas (laikoma balandžio mėn.) ir rašymas (laikoma per egzaminų sesiją birželio mėn.)</w:t>
      </w:r>
    </w:p>
    <w:p w14:paraId="7B990706" w14:textId="77777777" w:rsidR="001A0889" w:rsidRPr="00E71005" w:rsidRDefault="001A0889" w:rsidP="001A0889">
      <w:pPr>
        <w:shd w:val="clear" w:color="auto" w:fill="FFFFFF"/>
        <w:spacing w:after="0" w:line="240" w:lineRule="auto"/>
        <w:jc w:val="both"/>
        <w:rPr>
          <w:rFonts w:ascii="Times New Roman" w:eastAsia="Times New Roman" w:hAnsi="Times New Roman" w:cs="Times New Roman"/>
          <w:sz w:val="24"/>
          <w:szCs w:val="24"/>
        </w:rPr>
      </w:pPr>
    </w:p>
    <w:p w14:paraId="4D43E713" w14:textId="77777777" w:rsidR="001A0889" w:rsidRPr="00E71005" w:rsidRDefault="00A2459F" w:rsidP="001A0889">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Kaip bus skaičiuojamas galutinis užsienio kalbos valstybinio brandos egzamino (VBE) įvertinimas, jei mokinys nedalyvaus antrojoje VBE dalyje?</w:t>
      </w:r>
    </w:p>
    <w:p w14:paraId="29F241DD" w14:textId="3A4D946D" w:rsidR="00A2459F" w:rsidRPr="00E71005"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Jei mokinys laikė pirmąją užsienio kalbos VBE dalį, tačiau dėl nepateisinamų priežasčių nedalyvavo antrosios VBE dalies kalbėjimo dalyje ir dėl to negalėjo dalyvauti ir rašymo dalyje, egzamino rezultatas nėra skaičiuojamas.</w:t>
      </w:r>
    </w:p>
    <w:p w14:paraId="7219FA50" w14:textId="77777777" w:rsidR="001A0889" w:rsidRPr="00E71005" w:rsidRDefault="001A0889" w:rsidP="001A0889">
      <w:pPr>
        <w:shd w:val="clear" w:color="auto" w:fill="FFFFFF"/>
        <w:spacing w:after="0" w:line="240" w:lineRule="auto"/>
        <w:jc w:val="both"/>
        <w:rPr>
          <w:rFonts w:ascii="Times New Roman" w:eastAsia="Times New Roman" w:hAnsi="Times New Roman" w:cs="Times New Roman"/>
          <w:sz w:val="24"/>
          <w:szCs w:val="24"/>
        </w:rPr>
      </w:pPr>
    </w:p>
    <w:p w14:paraId="00A746FA" w14:textId="77777777" w:rsidR="002B5D1A" w:rsidRDefault="00A2459F" w:rsidP="002B5D1A">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Ar mokinys gali rašyti antrąją valstybinio brandos egzamino (VBE) dalį ne lietuvių kalba?</w:t>
      </w:r>
    </w:p>
    <w:p w14:paraId="4DD59486" w14:textId="0D57E98C" w:rsidR="00A2459F"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Ne. VBE užduotys atliekamos tik lietuvių kalba, išskyrus užsienio ir gimtųjų kalbų VBE.</w:t>
      </w:r>
    </w:p>
    <w:p w14:paraId="29833971" w14:textId="77777777" w:rsidR="002B5D1A" w:rsidRPr="00E71005" w:rsidRDefault="002B5D1A" w:rsidP="002B5D1A">
      <w:pPr>
        <w:shd w:val="clear" w:color="auto" w:fill="FFFFFF"/>
        <w:spacing w:after="0" w:line="240" w:lineRule="auto"/>
        <w:jc w:val="both"/>
        <w:rPr>
          <w:rFonts w:ascii="Times New Roman" w:eastAsia="Times New Roman" w:hAnsi="Times New Roman" w:cs="Times New Roman"/>
          <w:sz w:val="24"/>
          <w:szCs w:val="24"/>
        </w:rPr>
      </w:pPr>
    </w:p>
    <w:p w14:paraId="7D2B515C" w14:textId="77777777" w:rsidR="002B5D1A" w:rsidRDefault="00A2459F" w:rsidP="002B5D1A">
      <w:pPr>
        <w:shd w:val="clear" w:color="auto" w:fill="FFFFFF"/>
        <w:spacing w:after="0" w:line="240" w:lineRule="auto"/>
        <w:jc w:val="both"/>
        <w:rPr>
          <w:rFonts w:ascii="Times New Roman" w:eastAsia="Times New Roman" w:hAnsi="Times New Roman" w:cs="Times New Roman"/>
          <w:b/>
          <w:bCs/>
          <w:sz w:val="24"/>
          <w:szCs w:val="24"/>
        </w:rPr>
      </w:pPr>
      <w:r w:rsidRPr="00E71005">
        <w:rPr>
          <w:rFonts w:ascii="Times New Roman" w:eastAsia="Times New Roman" w:hAnsi="Times New Roman" w:cs="Times New Roman"/>
          <w:b/>
          <w:bCs/>
          <w:sz w:val="24"/>
          <w:szCs w:val="24"/>
        </w:rPr>
        <w:t>Kokiu skaičiuotuvu mokinys gali naudotis valstybiniuose brandos egzaminuose (VBE)?</w:t>
      </w:r>
    </w:p>
    <w:p w14:paraId="15AFBF56" w14:textId="73ED999F" w:rsidR="00A2459F" w:rsidRPr="00E71005" w:rsidRDefault="00A2459F" w:rsidP="002B5D1A">
      <w:pPr>
        <w:shd w:val="clear" w:color="auto" w:fill="FFFFFF"/>
        <w:spacing w:after="0" w:line="240" w:lineRule="auto"/>
        <w:ind w:firstLine="567"/>
        <w:jc w:val="both"/>
        <w:rPr>
          <w:rFonts w:ascii="Times New Roman" w:eastAsia="Times New Roman" w:hAnsi="Times New Roman" w:cs="Times New Roman"/>
          <w:sz w:val="24"/>
          <w:szCs w:val="24"/>
        </w:rPr>
      </w:pPr>
      <w:r w:rsidRPr="00E71005">
        <w:rPr>
          <w:rFonts w:ascii="Times New Roman" w:eastAsia="Times New Roman" w:hAnsi="Times New Roman" w:cs="Times New Roman"/>
          <w:sz w:val="24"/>
          <w:szCs w:val="24"/>
        </w:rPr>
        <w:t>Egzamino metu galima naudotis skaičiuotuvu be tekstinės atminties, t. y. skaičiuotuvu, kurio klaviatūra neturi pilno lotyniškojo raidyno, o skaičiuotuvo ekrane gali būti matomos viena arba dvi eilutės, iš kurių viena skirta veiksmui užrašyti, kita – atsakymui pateikti.</w:t>
      </w:r>
    </w:p>
    <w:p w14:paraId="02B38B7C" w14:textId="19FC265C" w:rsidR="007662D2" w:rsidRPr="009C6479" w:rsidRDefault="007662D2" w:rsidP="00EC6776">
      <w:pPr>
        <w:jc w:val="both"/>
        <w:rPr>
          <w:rFonts w:ascii="Times New Roman" w:hAnsi="Times New Roman" w:cs="Times New Roman"/>
          <w:sz w:val="24"/>
          <w:szCs w:val="24"/>
        </w:rPr>
      </w:pPr>
    </w:p>
    <w:p w14:paraId="51556173" w14:textId="77777777" w:rsidR="00EC6776" w:rsidRPr="009C6479" w:rsidRDefault="00EC6776">
      <w:pPr>
        <w:jc w:val="both"/>
        <w:rPr>
          <w:rFonts w:ascii="Times New Roman" w:hAnsi="Times New Roman" w:cs="Times New Roman"/>
          <w:sz w:val="24"/>
          <w:szCs w:val="24"/>
        </w:rPr>
      </w:pPr>
    </w:p>
    <w:sectPr w:rsidR="00EC6776" w:rsidRPr="009C64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98E"/>
    <w:multiLevelType w:val="multilevel"/>
    <w:tmpl w:val="E6E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6742"/>
    <w:multiLevelType w:val="multilevel"/>
    <w:tmpl w:val="267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596938">
    <w:abstractNumId w:val="0"/>
  </w:num>
  <w:num w:numId="2" w16cid:durableId="6700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34"/>
    <w:rsid w:val="00071AF2"/>
    <w:rsid w:val="00082695"/>
    <w:rsid w:val="000B5A34"/>
    <w:rsid w:val="000C217A"/>
    <w:rsid w:val="00111EA9"/>
    <w:rsid w:val="00125913"/>
    <w:rsid w:val="0012677D"/>
    <w:rsid w:val="00165CCE"/>
    <w:rsid w:val="001A0889"/>
    <w:rsid w:val="00211F45"/>
    <w:rsid w:val="0022097E"/>
    <w:rsid w:val="0024168E"/>
    <w:rsid w:val="002562E7"/>
    <w:rsid w:val="00280ED5"/>
    <w:rsid w:val="00297610"/>
    <w:rsid w:val="002B5D1A"/>
    <w:rsid w:val="0032162F"/>
    <w:rsid w:val="003A7C3C"/>
    <w:rsid w:val="003F31FD"/>
    <w:rsid w:val="003F3D86"/>
    <w:rsid w:val="00404BD1"/>
    <w:rsid w:val="00411354"/>
    <w:rsid w:val="004A6C66"/>
    <w:rsid w:val="004C03D3"/>
    <w:rsid w:val="004C36BB"/>
    <w:rsid w:val="004D5908"/>
    <w:rsid w:val="005359F4"/>
    <w:rsid w:val="005B2556"/>
    <w:rsid w:val="005C7BC0"/>
    <w:rsid w:val="00684A20"/>
    <w:rsid w:val="006D7C09"/>
    <w:rsid w:val="006E0557"/>
    <w:rsid w:val="007359BE"/>
    <w:rsid w:val="007662D2"/>
    <w:rsid w:val="0078299F"/>
    <w:rsid w:val="00855AFD"/>
    <w:rsid w:val="00855BA7"/>
    <w:rsid w:val="008A0AC7"/>
    <w:rsid w:val="00904E60"/>
    <w:rsid w:val="009105C8"/>
    <w:rsid w:val="00916680"/>
    <w:rsid w:val="009715BB"/>
    <w:rsid w:val="009B2434"/>
    <w:rsid w:val="009C6479"/>
    <w:rsid w:val="009D6B2B"/>
    <w:rsid w:val="009E2308"/>
    <w:rsid w:val="00A2459F"/>
    <w:rsid w:val="00BC5A08"/>
    <w:rsid w:val="00BD6834"/>
    <w:rsid w:val="00BE644B"/>
    <w:rsid w:val="00CC00C6"/>
    <w:rsid w:val="00CC44A8"/>
    <w:rsid w:val="00CD3048"/>
    <w:rsid w:val="00D53D26"/>
    <w:rsid w:val="00D619AB"/>
    <w:rsid w:val="00D956DE"/>
    <w:rsid w:val="00DB5CB7"/>
    <w:rsid w:val="00E71005"/>
    <w:rsid w:val="00EC6776"/>
    <w:rsid w:val="00ED4199"/>
    <w:rsid w:val="00EE5326"/>
    <w:rsid w:val="00F20BEC"/>
    <w:rsid w:val="00F45FF5"/>
    <w:rsid w:val="00FB22B2"/>
    <w:rsid w:val="00FB3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E419"/>
  <w15:chartTrackingRefBased/>
  <w15:docId w15:val="{E1A1D61A-7377-40E4-8AF8-16075DF6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24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9B24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9B2434"/>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9B2434"/>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9B2434"/>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9B24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24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24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24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243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9B243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B243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B243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B243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9B24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24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24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24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2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24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24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24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24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2434"/>
    <w:rPr>
      <w:i/>
      <w:iCs/>
      <w:color w:val="404040" w:themeColor="text1" w:themeTint="BF"/>
    </w:rPr>
  </w:style>
  <w:style w:type="paragraph" w:styleId="Sraopastraipa">
    <w:name w:val="List Paragraph"/>
    <w:basedOn w:val="prastasis"/>
    <w:uiPriority w:val="34"/>
    <w:qFormat/>
    <w:rsid w:val="009B2434"/>
    <w:pPr>
      <w:ind w:left="720"/>
      <w:contextualSpacing/>
    </w:pPr>
  </w:style>
  <w:style w:type="character" w:styleId="Rykuspabraukimas">
    <w:name w:val="Intense Emphasis"/>
    <w:basedOn w:val="Numatytasispastraiposriftas"/>
    <w:uiPriority w:val="21"/>
    <w:qFormat/>
    <w:rsid w:val="009B2434"/>
    <w:rPr>
      <w:i/>
      <w:iCs/>
      <w:color w:val="2E74B5" w:themeColor="accent1" w:themeShade="BF"/>
    </w:rPr>
  </w:style>
  <w:style w:type="paragraph" w:styleId="Iskirtacitata">
    <w:name w:val="Intense Quote"/>
    <w:basedOn w:val="prastasis"/>
    <w:next w:val="prastasis"/>
    <w:link w:val="IskirtacitataDiagrama"/>
    <w:uiPriority w:val="30"/>
    <w:qFormat/>
    <w:rsid w:val="009B24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9B2434"/>
    <w:rPr>
      <w:i/>
      <w:iCs/>
      <w:color w:val="2E74B5" w:themeColor="accent1" w:themeShade="BF"/>
    </w:rPr>
  </w:style>
  <w:style w:type="character" w:styleId="Rykinuoroda">
    <w:name w:val="Intense Reference"/>
    <w:basedOn w:val="Numatytasispastraiposriftas"/>
    <w:uiPriority w:val="32"/>
    <w:qFormat/>
    <w:rsid w:val="009B243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a.smsm.lt/pasiekimu-departamentas/egzaminai-ir-pasiekimu-patikrinimai/valstybiniai-brandos-egzaminai/vbe-tvarkarasci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Stankevičienė</dc:creator>
  <cp:keywords/>
  <dc:description/>
  <cp:lastModifiedBy>Asta Stankevičienė</cp:lastModifiedBy>
  <cp:revision>41</cp:revision>
  <dcterms:created xsi:type="dcterms:W3CDTF">2026-04-07T07:16:00Z</dcterms:created>
  <dcterms:modified xsi:type="dcterms:W3CDTF">2026-04-07T13:30:00Z</dcterms:modified>
</cp:coreProperties>
</file>