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B4" w:rsidRDefault="00694DB4">
      <w:pPr>
        <w:rPr>
          <w:b/>
        </w:rPr>
      </w:pPr>
    </w:p>
    <w:p w:rsidR="00694DB4" w:rsidRDefault="00904FB2">
      <w:pPr>
        <w:rPr>
          <w:b/>
        </w:rPr>
      </w:pPr>
      <w:r>
        <w:rPr>
          <w:b/>
        </w:rPr>
        <w:t>Naudingos nuorodos</w:t>
      </w:r>
      <w:r w:rsidR="00694DB4" w:rsidRPr="00694DB4">
        <w:rPr>
          <w:b/>
        </w:rPr>
        <w:t xml:space="preserve"> </w:t>
      </w:r>
      <w:bookmarkStart w:id="0" w:name="_GoBack"/>
      <w:bookmarkEnd w:id="0"/>
    </w:p>
    <w:p w:rsidR="00940FDA" w:rsidRDefault="00546893" w:rsidP="00940FDA">
      <w:pPr>
        <w:rPr>
          <w:rStyle w:val="Hipersaitas"/>
          <w:sz w:val="24"/>
          <w:szCs w:val="24"/>
        </w:rPr>
      </w:pPr>
      <w:hyperlink r:id="rId4" w:history="1">
        <w:r w:rsidR="00940FDA">
          <w:rPr>
            <w:rStyle w:val="Hipersaitas"/>
            <w:sz w:val="24"/>
            <w:szCs w:val="24"/>
          </w:rPr>
          <w:t>https://smsm.lrv.lt/lt/informacija-del-karo-pabegeliu-is-ukrainos/naudingos-nuorodos-lietuvos-mokykloms</w:t>
        </w:r>
      </w:hyperlink>
    </w:p>
    <w:p w:rsidR="00940FDA" w:rsidRDefault="00940FDA" w:rsidP="00940FDA"/>
    <w:p w:rsidR="00940FDA" w:rsidRDefault="00546893" w:rsidP="00940FDA">
      <w:hyperlink r:id="rId5" w:history="1">
        <w:r w:rsidR="00940FDA" w:rsidRPr="004C0B1C">
          <w:rPr>
            <w:rStyle w:val="Hipersaitas"/>
          </w:rPr>
          <w:t>https://www.nsa.smm.lt/2022/03/07/rekomendacijos-neleiskime-isiplieksti-nesantaikai/</w:t>
        </w:r>
      </w:hyperlink>
    </w:p>
    <w:p w:rsidR="00B567CC" w:rsidRDefault="00B567CC" w:rsidP="00940FDA"/>
    <w:p w:rsidR="00BB2F0A" w:rsidRDefault="00546893">
      <w:hyperlink r:id="rId6" w:history="1">
        <w:r w:rsidR="00B45084" w:rsidRPr="004C0B1C">
          <w:rPr>
            <w:rStyle w:val="Hipersaitas"/>
          </w:rPr>
          <w:t>https://www.emokykla.lt/titulinis/pradzia/metodine-medziaga-mokytojams-ir-mokiniams-salies-saugumo-ir-gynybos-tema/46030</w:t>
        </w:r>
      </w:hyperlink>
    </w:p>
    <w:p w:rsidR="00B45084" w:rsidRDefault="00B45084"/>
    <w:p w:rsidR="00940FDA" w:rsidRDefault="00546893" w:rsidP="00940FDA">
      <w:pPr>
        <w:rPr>
          <w:rStyle w:val="Hipersaitas"/>
        </w:rPr>
      </w:pPr>
      <w:hyperlink r:id="rId7" w:history="1">
        <w:r w:rsidR="00940FDA" w:rsidRPr="004C0B1C">
          <w:rPr>
            <w:rStyle w:val="Hipersaitas"/>
          </w:rPr>
          <w:t>https://www.emokykla.lt/</w:t>
        </w:r>
      </w:hyperlink>
    </w:p>
    <w:p w:rsidR="00B45084" w:rsidRDefault="00B45084" w:rsidP="00B45084"/>
    <w:p w:rsidR="00940FDA" w:rsidRDefault="00546893" w:rsidP="00B45084">
      <w:hyperlink r:id="rId8" w:history="1">
        <w:r w:rsidR="00940FDA" w:rsidRPr="009D7E58">
          <w:rPr>
            <w:rStyle w:val="Hipersaitas"/>
          </w:rPr>
          <w:t>https://www.emokykla.lt/titulinis/pradzia/rekomendacijos-mokytojui-kaip-su-vaikais-ir-paaugliais-kalbetis-apie-kara-ukrainoje/46026?home=true</w:t>
        </w:r>
      </w:hyperlink>
    </w:p>
    <w:p w:rsidR="00940FDA" w:rsidRDefault="00940FDA" w:rsidP="00B45084"/>
    <w:p w:rsidR="00850315" w:rsidRDefault="00546893" w:rsidP="00B45084">
      <w:hyperlink r:id="rId9" w:history="1">
        <w:r w:rsidR="00850315" w:rsidRPr="00FE1A4E">
          <w:rPr>
            <w:rStyle w:val="Hipersaitas"/>
          </w:rPr>
          <w:t>https://www.emokykla.lt/upload/photos/2022/03/08/REKOMENDACIJOS%20PEDAGOGAMS%20Kaip%20kalb%C4%97tis%20su%20mokiniais%20karinio%20konflikto%20Ukrainoje%20metu%20(3).pdf</w:t>
        </w:r>
      </w:hyperlink>
    </w:p>
    <w:p w:rsidR="00850315" w:rsidRDefault="00850315" w:rsidP="00B45084"/>
    <w:p w:rsidR="00BA1785" w:rsidRDefault="00BA1785" w:rsidP="00BA1785">
      <w:r>
        <w:rPr>
          <w:sz w:val="24"/>
          <w:szCs w:val="24"/>
        </w:rPr>
        <w:t> </w:t>
      </w:r>
    </w:p>
    <w:p w:rsidR="00B45084" w:rsidRDefault="00B45084" w:rsidP="00B45084"/>
    <w:sectPr w:rsidR="00B450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A9"/>
    <w:rsid w:val="002D6573"/>
    <w:rsid w:val="0043044E"/>
    <w:rsid w:val="00546893"/>
    <w:rsid w:val="00617FA9"/>
    <w:rsid w:val="00694DB4"/>
    <w:rsid w:val="007B4CA6"/>
    <w:rsid w:val="00850315"/>
    <w:rsid w:val="00904FB2"/>
    <w:rsid w:val="00940FDA"/>
    <w:rsid w:val="00B45084"/>
    <w:rsid w:val="00B567CC"/>
    <w:rsid w:val="00BA1785"/>
    <w:rsid w:val="00BB2F0A"/>
    <w:rsid w:val="00C50928"/>
    <w:rsid w:val="00E42834"/>
    <w:rsid w:val="00EA1645"/>
    <w:rsid w:val="00F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98A4"/>
  <w15:chartTrackingRefBased/>
  <w15:docId w15:val="{F50B9BB0-27B2-4F24-A306-C1E5CAA9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45084"/>
    <w:rPr>
      <w:color w:val="0563C1" w:themeColor="hyperlink"/>
      <w:u w:val="single"/>
    </w:rPr>
  </w:style>
  <w:style w:type="character" w:styleId="Emfaz">
    <w:name w:val="Emphasis"/>
    <w:basedOn w:val="Numatytasispastraiposriftas"/>
    <w:uiPriority w:val="20"/>
    <w:qFormat/>
    <w:rsid w:val="00E428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okykla.lt/titulinis/pradzia/rekomendacijos-mokytojui-kaip-su-vaikais-ir-paaugliais-kalbetis-apie-kara-ukrainoje/46026?home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mokykla.l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okykla.lt/titulinis/pradzia/metodine-medziaga-mokytojams-ir-mokiniams-salies-saugumo-ir-gynybos-tema/460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sa.smm.lt/2022/03/07/rekomendacijos-neleiskime-isiplieksti-nesantaika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msm.lrv.lt/lt/informacija-del-karo-pabegeliu-is-ukrainos/naudingos-nuorodos-lietuvos-mokykloms" TargetMode="External"/><Relationship Id="rId9" Type="http://schemas.openxmlformats.org/officeDocument/2006/relationships/hyperlink" Target="https://www.emokykla.lt/upload/photos/2022/03/08/REKOMENDACIJOS%20PEDAGOGAMS%20Kaip%20kalb%C4%97tis%20su%20mokiniais%20karinio%20konflikto%20Ukrainoje%20metu%20(3).p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901</Words>
  <Characters>515</Characters>
  <Application>Microsoft Office Word</Application>
  <DocSecurity>0</DocSecurity>
  <Lines>4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Kimso</dc:creator>
  <cp:keywords/>
  <dc:description/>
  <cp:lastModifiedBy>Natalja Kimso</cp:lastModifiedBy>
  <cp:revision>18</cp:revision>
  <dcterms:created xsi:type="dcterms:W3CDTF">2022-03-08T12:05:00Z</dcterms:created>
  <dcterms:modified xsi:type="dcterms:W3CDTF">2022-03-09T17:28:00Z</dcterms:modified>
</cp:coreProperties>
</file>